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EC" w:rsidRPr="00951D06" w:rsidRDefault="006A27FE" w:rsidP="00AD3DEC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6A27FE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01.95pt;margin-top:24.4pt;width:54.75pt;height:22.3pt;z-index:251639808" filled="f" stroked="f">
            <v:textbox style="mso-next-textbox:#_x0000_s1038">
              <w:txbxContent>
                <w:p w:rsidR="00AD3DEC" w:rsidRDefault="00AD3DEC" w:rsidP="00AD3DEC">
                  <w:pPr>
                    <w:rPr>
                      <w:cs/>
                    </w:rPr>
                  </w:pPr>
                  <w:r>
                    <w:t xml:space="preserve">29 </w:t>
                  </w:r>
                  <w:r>
                    <w:rPr>
                      <w:rFonts w:hint="cs"/>
                      <w:cs/>
                    </w:rPr>
                    <w:t>พอยท์</w:t>
                  </w:r>
                </w:p>
              </w:txbxContent>
            </v:textbox>
          </v:shape>
        </w:pict>
      </w:r>
      <w:r w:rsidRPr="006A27FE"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95.2pt;margin-top:24.4pt;width:.05pt;height:23.05pt;z-index:251640832" o:connectortype="straight" strokecolor="red">
            <v:stroke startarrow="block" endarrow="block"/>
          </v:shape>
        </w:pict>
      </w:r>
      <w:r w:rsidRPr="006A27FE">
        <w:rPr>
          <w:rFonts w:ascii="TH SarabunPSK" w:hAnsi="TH SarabunPSK" w:cs="TH SarabunPSK"/>
          <w:noProof/>
        </w:rPr>
        <w:pict>
          <v:shape id="_x0000_s1035" type="#_x0000_t202" style="position:absolute;margin-left:95.75pt;margin-top:-12.35pt;width:153.45pt;height:22.3pt;z-index:251641856" fillcolor="#8db3e2 [1311]" strokecolor="#548dd4 [1951]">
            <v:textbox style="mso-next-textbox:#_x0000_s1035"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67E6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ฟอนต์</w:t>
                  </w:r>
                  <w:r w:rsidRPr="00467E6B">
                    <w:rPr>
                      <w:rFonts w:ascii="TH SarabunPSK" w:hAnsi="TH SarabunPSK" w:cs="TH SarabunPSK"/>
                      <w:b/>
                      <w:bCs/>
                    </w:rPr>
                    <w:t xml:space="preserve"> TH </w:t>
                  </w:r>
                  <w:proofErr w:type="spellStart"/>
                  <w:r w:rsidRPr="00467E6B">
                    <w:rPr>
                      <w:rFonts w:ascii="TH SarabunPSK" w:hAnsi="TH SarabunPSK" w:cs="TH SarabunPSK"/>
                      <w:b/>
                      <w:bCs/>
                    </w:rPr>
                    <w:t>Sarabun</w:t>
                  </w:r>
                  <w:proofErr w:type="spellEnd"/>
                  <w:r w:rsidRPr="00467E6B">
                    <w:rPr>
                      <w:rFonts w:ascii="TH SarabunPSK" w:hAnsi="TH SarabunPSK" w:cs="TH SarabunPSK"/>
                      <w:b/>
                      <w:bCs/>
                    </w:rPr>
                    <w:t xml:space="preserve"> PSK 16 </w:t>
                  </w:r>
                  <w:r w:rsidRPr="00467E6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พอยท์</w:t>
                  </w:r>
                </w:p>
              </w:txbxContent>
            </v:textbox>
          </v:shape>
        </w:pict>
      </w:r>
      <w:r w:rsidRPr="006A27FE">
        <w:rPr>
          <w:rFonts w:ascii="TH SarabunPSK" w:hAnsi="TH SarabunPSK" w:cs="TH SarabunPSK"/>
          <w:noProof/>
        </w:rPr>
        <w:pict>
          <v:shape id="_x0000_s1034" type="#_x0000_t202" style="position:absolute;margin-left:97.25pt;margin-top:-39.15pt;width:151.95pt;height:22.3pt;z-index:251642880" fillcolor="#8db3e2 [1311]" strokecolor="#548dd4 [1951]">
            <v:textbox style="mso-next-textbox:#_x0000_s1034"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67E6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ตั้งค่าการพิมพ์ในเครื่องคอมพิวเตอร์</w:t>
                  </w:r>
                </w:p>
              </w:txbxContent>
            </v:textbox>
          </v:shape>
        </w:pict>
      </w:r>
      <w:r w:rsidRPr="006A27FE">
        <w:rPr>
          <w:rFonts w:ascii="TH SarabunPSK" w:hAnsi="TH SarabunPSK" w:cs="TH SarabunPSK"/>
          <w:noProof/>
        </w:rPr>
        <w:pict>
          <v:shape id="_x0000_s1036" type="#_x0000_t202" style="position:absolute;margin-left:272.7pt;margin-top:-36.55pt;width:227.25pt;height:38.25pt;z-index:251643904" fillcolor="#c6d9f1 [671]" strokecolor="#548dd4 [1951]">
            <v:textbox>
              <w:txbxContent>
                <w:p w:rsidR="00AD3DEC" w:rsidRPr="00E775D7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775D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จำนวนบรรทัดในการพิมพ์ในแต่ละหน้าให้เป็นไปตามความเหมาะสมกับจำนวนข้อความ และความสวยงาม</w:t>
                  </w:r>
                </w:p>
                <w:p w:rsidR="00AD3DEC" w:rsidRPr="00E775D7" w:rsidRDefault="00AD3DEC" w:rsidP="00AD3DEC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6A27FE">
        <w:rPr>
          <w:rFonts w:ascii="TH SarabunPSK" w:hAnsi="TH SarabunPSK" w:cs="TH SarabunPSK"/>
          <w:noProof/>
        </w:rPr>
        <w:pict>
          <v:shape id="_x0000_s1032" type="#_x0000_t202" style="position:absolute;margin-left:9pt;margin-top:-30.35pt;width:55.5pt;height:22.3pt;z-index:251644928" filled="f" stroked="f">
            <v:textbox style="mso-next-textbox:#_x0000_s1032">
              <w:txbxContent>
                <w:p w:rsidR="00AD3DEC" w:rsidRDefault="00AD3DEC" w:rsidP="00AD3DEC">
                  <w:r>
                    <w:rPr>
                      <w:rFonts w:hint="cs"/>
                      <w:cs/>
                    </w:rPr>
                    <w:t>๑.๕ ซ.ม.</w:t>
                  </w:r>
                </w:p>
              </w:txbxContent>
            </v:textbox>
          </v:shape>
        </w:pict>
      </w:r>
      <w:r w:rsidRPr="006A27FE">
        <w:rPr>
          <w:rFonts w:ascii="TH SarabunPSK" w:hAnsi="TH SarabunPSK" w:cs="TH SarabunPSK"/>
          <w:noProof/>
        </w:rPr>
        <w:pict>
          <v:shape id="_x0000_s1033" type="#_x0000_t202" style="position:absolute;margin-left:49.2pt;margin-top:7.15pt;width:55.5pt;height:22.3pt;z-index:251645952" filled="f" stroked="f">
            <v:textbox style="mso-next-textbox:#_x0000_s1033">
              <w:txbxContent>
                <w:p w:rsidR="00AD3DEC" w:rsidRDefault="00AD3DEC" w:rsidP="00AD3DEC">
                  <w:r>
                    <w:rPr>
                      <w:rFonts w:hint="cs"/>
                      <w:cs/>
                    </w:rPr>
                    <w:t>๑.๕ ซ.ม.</w:t>
                  </w:r>
                </w:p>
              </w:txbxContent>
            </v:textbox>
          </v:shape>
        </w:pict>
      </w:r>
      <w:r w:rsidRPr="006A27FE">
        <w:rPr>
          <w:rFonts w:ascii="TH SarabunPSK" w:hAnsi="TH SarabunPSK" w:cs="TH SarabunPSK"/>
          <w:noProof/>
        </w:rPr>
        <w:pict>
          <v:shape id="_x0000_s1031" type="#_x0000_t32" style="position:absolute;margin-left:45.45pt;margin-top:1.7pt;width:0;height:39pt;z-index:251646976" o:connectortype="straight" strokecolor="red">
            <v:stroke startarrow="block" endarrow="block"/>
          </v:shape>
        </w:pict>
      </w:r>
      <w:r w:rsidRPr="006A27FE">
        <w:rPr>
          <w:rFonts w:ascii="TH SarabunPSK" w:hAnsi="TH SarabunPSK" w:cs="TH SarabunPSK"/>
          <w:noProof/>
        </w:rPr>
        <w:pict>
          <v:shape id="_x0000_s1030" type="#_x0000_t32" style="position:absolute;margin-left:3.45pt;margin-top:-43.5pt;width:0;height:45.2pt;z-index:251648000" o:connectortype="straight" strokecolor="red">
            <v:stroke startarrow="block" endarrow="block"/>
          </v:shape>
        </w:pict>
      </w:r>
      <w:r w:rsidR="00AD3DEC">
        <w:rPr>
          <w:rFonts w:ascii="TH SarabunPSK" w:hAnsi="TH SarabunPSK" w:cs="TH SarabunPSK"/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DEC" w:rsidRPr="009C74E1">
        <w:rPr>
          <w:rFonts w:ascii="TH SarabunPSK" w:hAnsi="TH SarabunPSK" w:cs="TH SarabunPSK"/>
        </w:rPr>
        <w:tab/>
      </w:r>
      <w:r w:rsidR="00AD3DEC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AD3DEC" w:rsidRPr="00FB3EF2" w:rsidRDefault="006A27FE" w:rsidP="00AD3DEC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6A27FE">
        <w:rPr>
          <w:rFonts w:ascii="TH SarabunPSK" w:hAnsi="TH SarabunPSK" w:cs="TH SarabunPSK"/>
          <w:noProof/>
        </w:rPr>
        <w:pict>
          <v:shape id="_x0000_s1040" type="#_x0000_t202" style="position:absolute;margin-left:-60.3pt;margin-top:3.25pt;width:54.75pt;height:22.3pt;z-index:251649024" filled="f" stroked="f">
            <v:textbox style="mso-next-textbox:#_x0000_s1040">
              <w:txbxContent>
                <w:p w:rsidR="00AD3DEC" w:rsidRDefault="00AD3DEC" w:rsidP="00AD3DEC">
                  <w:pPr>
                    <w:rPr>
                      <w:cs/>
                    </w:rPr>
                  </w:pPr>
                  <w:r>
                    <w:t xml:space="preserve">20 </w:t>
                  </w:r>
                  <w:r>
                    <w:rPr>
                      <w:rFonts w:hint="cs"/>
                      <w:cs/>
                    </w:rPr>
                    <w:t>พอยท์</w:t>
                  </w:r>
                </w:p>
              </w:txbxContent>
            </v:textbox>
          </v:shape>
        </w:pict>
      </w:r>
      <w:r w:rsidRPr="006A27FE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39" type="#_x0000_t32" style="position:absolute;margin-left:-1.75pt;margin-top:2.5pt;width:.05pt;height:23.05pt;z-index:251650048" o:connectortype="straight" strokecolor="red">
            <v:stroke startarrow="block" endarrow="block"/>
          </v:shape>
        </w:pict>
      </w:r>
      <w:r w:rsidRPr="006A27FE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6" style="position:absolute;z-index:251651072" from="66pt,18.65pt" to="453pt,18.65pt">
            <v:stroke dashstyle="1 1" endcap="round"/>
          </v:line>
        </w:pict>
      </w:r>
      <w:r w:rsidR="00AD3DEC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7E4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ABB">
        <w:rPr>
          <w:rFonts w:ascii="TH SarabunPSK" w:hAnsi="TH SarabunPSK" w:cs="TH SarabunPSK" w:hint="cs"/>
          <w:noProof/>
          <w:sz w:val="32"/>
          <w:szCs w:val="32"/>
          <w:cs/>
        </w:rPr>
        <w:t xml:space="preserve">โรงเรียนสาธิตมหาวิทยาลัยมหาสารคาม (ฝ่ายมัธม) โทร ๐ ๔๓๗๕ ๔๖๓๖ ภายใน </w:t>
      </w:r>
      <w:r w:rsidR="007E4ABB" w:rsidRPr="007E4ABB">
        <w:rPr>
          <w:rFonts w:ascii="TH SarabunPSK" w:hAnsi="TH SarabunPSK" w:cs="TH SarabunPSK" w:hint="cs"/>
          <w:noProof/>
          <w:sz w:val="32"/>
          <w:szCs w:val="32"/>
          <w:highlight w:val="yellow"/>
          <w:cs/>
        </w:rPr>
        <w:t>๓๓๒๖</w:t>
      </w:r>
    </w:p>
    <w:p w:rsidR="00AD3DEC" w:rsidRPr="00C87E7C" w:rsidRDefault="006A27FE" w:rsidP="00AD3DEC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6A27FE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42" type="#_x0000_t202" style="position:absolute;margin-left:-60.3pt;margin-top:15pt;width:47.35pt;height:22.3pt;z-index:251652096" filled="f" stroked="f">
            <v:textbox style="mso-next-textbox:#_x0000_s1042"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</w:rPr>
                  </w:pPr>
                  <w:r w:rsidRPr="00467E6B">
                    <w:rPr>
                      <w:rFonts w:ascii="TH SarabunPSK" w:hAnsi="TH SarabunPSK" w:cs="TH SarabunPSK"/>
                      <w:cs/>
                    </w:rPr>
                    <w:t>๓ ซ.ม.</w:t>
                  </w:r>
                </w:p>
              </w:txbxContent>
            </v:textbox>
          </v:shape>
        </w:pict>
      </w:r>
      <w:r w:rsidRPr="006A27FE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44" type="#_x0000_t202" style="position:absolute;margin-left:460.2pt;margin-top:9.5pt;width:39.75pt;height:22.3pt;z-index:251653120" filled="f" stroked="f">
            <v:textbox style="mso-next-textbox:#_x0000_s1044"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</w:rPr>
                  </w:pPr>
                  <w:r w:rsidRPr="00467E6B">
                    <w:rPr>
                      <w:rFonts w:ascii="TH SarabunPSK" w:hAnsi="TH SarabunPSK" w:cs="TH SarabunPSK"/>
                      <w:cs/>
                    </w:rPr>
                    <w:t>๒ ซ.ม.</w:t>
                  </w:r>
                </w:p>
              </w:txbxContent>
            </v:textbox>
          </v:shape>
        </w:pict>
      </w:r>
      <w:r w:rsidRPr="006A27FE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7" style="position:absolute;z-index:251654144" from="9pt,19.1pt" to="225pt,19.1pt">
            <v:stroke dashstyle="1 1" endcap="round"/>
          </v:line>
        </w:pict>
      </w:r>
      <w:r w:rsidRPr="006A27FE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8" style="position:absolute;z-index:251655168" from="249.2pt,19.25pt" to="453.3pt,19.25pt">
            <v:stroke dashstyle="1 1" endcap="round"/>
          </v:line>
        </w:pict>
      </w:r>
      <w:r w:rsidR="00AD3DEC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AD3DEC">
        <w:rPr>
          <w:rFonts w:ascii="TH SarabunPSK" w:hAnsi="TH SarabunPSK" w:cs="TH SarabunPSK" w:hint="cs"/>
          <w:sz w:val="32"/>
          <w:szCs w:val="32"/>
          <w:cs/>
        </w:rPr>
        <w:t xml:space="preserve">   ศธ</w:t>
      </w:r>
      <w:r w:rsidR="00AD3DEC" w:rsidRPr="004B4D7E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AD3DEC">
        <w:rPr>
          <w:rFonts w:ascii="TH SarabunPSK" w:hAnsi="TH SarabunPSK" w:cs="TH SarabunPSK" w:hint="cs"/>
          <w:sz w:val="32"/>
          <w:szCs w:val="32"/>
          <w:cs/>
        </w:rPr>
        <w:t>๕๓</w:t>
      </w:r>
      <w:r w:rsidR="00AD3DEC" w:rsidRPr="004B4D7E">
        <w:rPr>
          <w:rFonts w:ascii="TH SarabunPSK" w:hAnsi="TH SarabunPSK" w:cs="TH SarabunPSK"/>
          <w:sz w:val="32"/>
          <w:szCs w:val="32"/>
          <w:cs/>
        </w:rPr>
        <w:t>๐</w:t>
      </w:r>
      <w:r w:rsidR="007E4ABB">
        <w:rPr>
          <w:rFonts w:ascii="TH SarabunPSK" w:hAnsi="TH SarabunPSK" w:cs="TH SarabunPSK" w:hint="cs"/>
          <w:sz w:val="32"/>
          <w:szCs w:val="32"/>
          <w:cs/>
        </w:rPr>
        <w:t>.๒๙</w:t>
      </w:r>
      <w:r w:rsidR="00AD3DEC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AD3DEC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AD3DEC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AD3DEC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AD3DE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4ABB">
        <w:rPr>
          <w:rFonts w:ascii="TH SarabunPSK" w:hAnsi="TH SarabunPSK" w:cs="TH SarabunPSK" w:hint="cs"/>
          <w:sz w:val="32"/>
          <w:szCs w:val="32"/>
          <w:cs/>
        </w:rPr>
        <w:t>กก</w:t>
      </w:r>
      <w:r w:rsidR="00AD3D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1D33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861D33">
        <w:rPr>
          <w:rFonts w:ascii="TH SarabunPSK" w:hAnsi="TH SarabunPSK" w:cs="TH SarabunPSK"/>
          <w:sz w:val="32"/>
          <w:szCs w:val="32"/>
        </w:rPr>
        <w:t xml:space="preserve"> </w:t>
      </w:r>
      <w:r w:rsidR="00861D33" w:rsidRPr="00861D33">
        <w:rPr>
          <w:rFonts w:ascii="TH SarabunPSK" w:hAnsi="TH SarabunPSK" w:cs="TH SarabunPSK" w:hint="cs"/>
          <w:sz w:val="32"/>
          <w:szCs w:val="32"/>
          <w:highlight w:val="yellow"/>
          <w:cs/>
        </w:rPr>
        <w:t>๒๕๕๕</w:t>
      </w:r>
      <w:r w:rsidR="00AD3DE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AD3DEC" w:rsidRPr="00C87E7C" w:rsidRDefault="006A27FE" w:rsidP="00AD3DEC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1" type="#_x0000_t32" style="position:absolute;margin-left:-83.8pt;margin-top:14.7pt;width:82.05pt;height:0;z-index:251656192" o:connectortype="straight" strokecolor="red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202" style="position:absolute;margin-left:-1.7pt;margin-top:14.7pt;width:98.95pt;height:22.3pt;z-index:251657216" filled="f" stroked="f">
            <v:textbox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</w:pP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>1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Enter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>+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 Before 6 pt</w:t>
                  </w:r>
                </w:p>
              </w:txbxContent>
            </v:textbox>
          </v:shape>
        </w:pict>
      </w:r>
      <w:r w:rsidRPr="006A27FE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43" type="#_x0000_t32" style="position:absolute;margin-left:452.6pt;margin-top:9.2pt;width:64.5pt;height:0;flip:x;z-index:251658240" o:connectortype="straight" strokecolor="red">
            <v:stroke endarrow="block"/>
          </v:shape>
        </w:pict>
      </w:r>
      <w:r w:rsidRPr="006A27FE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9" style="position:absolute;z-index:251659264" from="26.25pt,19.45pt" to="452.6pt,19.45pt">
            <v:stroke dashstyle="1 1" endcap="round"/>
          </v:line>
        </w:pict>
      </w:r>
      <w:r w:rsidR="00AD3DEC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D3DEC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3DEC" w:rsidRPr="00841FE0">
        <w:rPr>
          <w:rFonts w:ascii="TH SarabunPSK" w:hAnsi="TH SarabunPSK" w:cs="TH SarabunPSK" w:hint="cs"/>
          <w:sz w:val="32"/>
          <w:szCs w:val="32"/>
          <w:highlight w:val="yellow"/>
          <w:cs/>
        </w:rPr>
        <w:t>กกกกกกกกกกกกกกกกกกกกกกกกกกกกก</w:t>
      </w:r>
    </w:p>
    <w:p w:rsidR="00AD3DEC" w:rsidRPr="00B80B01" w:rsidRDefault="006A27FE" w:rsidP="00AD3DEC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6" type="#_x0000_t202" style="position:absolute;left:0;text-align:left;margin-left:-1.7pt;margin-top:18.55pt;width:98.95pt;height:22.3pt;z-index:251660288" filled="f" stroked="f">
            <v:textbox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</w:pP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>1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Enter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>+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 Before 6 pt</w:t>
                  </w:r>
                </w:p>
              </w:txbxContent>
            </v:textbox>
          </v:shape>
        </w:pict>
      </w:r>
      <w:r w:rsidR="00AD3DEC"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="00AD3DEC" w:rsidRPr="00B80B01">
        <w:rPr>
          <w:rFonts w:ascii="TH SarabunPSK" w:hAnsi="TH SarabunPSK" w:cs="TH SarabunPSK"/>
          <w:sz w:val="32"/>
          <w:szCs w:val="32"/>
        </w:rPr>
        <w:tab/>
      </w:r>
      <w:r w:rsidR="00AD3DEC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AD3DEC" w:rsidRPr="00B80B01" w:rsidRDefault="006A27FE" w:rsidP="00AD3DE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0" type="#_x0000_t202" style="position:absolute;left:0;text-align:left;margin-left:.25pt;margin-top:50.9pt;width:45.2pt;height:22.3pt;z-index:251661312" filled="f" stroked="f">
            <v:textbox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</w:pP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>1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Enter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9" type="#_x0000_t202" style="position:absolute;left:0;text-align:left;margin-left:.25pt;margin-top:33.45pt;width:45.2pt;height:22.3pt;z-index:251662336" filled="f" stroked="f">
            <v:textbox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</w:pP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>1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Enter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5" type="#_x0000_t32" style="position:absolute;left:0;text-align:left;margin-left:-1.65pt;margin-top:21pt;width:71.85pt;height:0;z-index:251663360" o:connectortype="straight" strokecolor="#548dd4 [1951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2" type="#_x0000_t202" style="position:absolute;left:0;text-align:left;margin-left:-47.55pt;margin-top:2.7pt;width:44.35pt;height:22.3pt;z-index:251664384" fillcolor="#8db3e2 [1311]" stroked="f" strokecolor="#548dd4 [1951]">
            <v:textbox style="mso-next-textbox:#_x0000_s1052"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67E6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ย่อหน้า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9" type="#_x0000_t202" style="position:absolute;left:0;text-align:left;margin-left:10.5pt;margin-top:2.7pt;width:55.5pt;height:22.3pt;z-index:251665408" filled="f" stroked="f" strokecolor="#8db3e2 [1311]">
            <v:textbox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</w:rPr>
                  </w:pPr>
                  <w:r w:rsidRPr="00467E6B">
                    <w:rPr>
                      <w:rFonts w:ascii="TH SarabunPSK" w:hAnsi="TH SarabunPSK" w:cs="TH SarabunPSK"/>
                      <w:cs/>
                    </w:rPr>
                    <w:t>๒.๕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7" type="#_x0000_t202" style="position:absolute;left:0;text-align:left;margin-left:-1.7pt;margin-top:73.2pt;width:98.95pt;height:22.3pt;z-index:251666432" filled="f" stroked="f">
            <v:textbox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</w:pP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>1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Enter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>+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 Before 6 pt</w:t>
                  </w:r>
                </w:p>
              </w:txbxContent>
            </v:textbox>
          </v:shape>
        </w:pict>
      </w:r>
      <w:r w:rsidR="00AD3DEC"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D3DEC" w:rsidRPr="00B80B01" w:rsidRDefault="006A27FE" w:rsidP="00AD3DE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2" type="#_x0000_t202" style="position:absolute;left:0;text-align:left;margin-left:.25pt;margin-top:49.1pt;width:45.2pt;height:22.3pt;z-index:251667456" filled="f" stroked="f">
            <v:textbox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</w:pP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>1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Enter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1" type="#_x0000_t202" style="position:absolute;left:0;text-align:left;margin-left:.25pt;margin-top:32.35pt;width:45.2pt;height:22.3pt;z-index:251668480" filled="f" stroked="f">
            <v:textbox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</w:pP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>1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Enter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6" type="#_x0000_t32" style="position:absolute;left:0;text-align:left;margin-left:-1.65pt;margin-top:21.65pt;width:71.85pt;height:0;z-index:251669504" o:connectortype="straight" strokecolor="#548dd4 [1951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3" type="#_x0000_t202" style="position:absolute;left:0;text-align:left;margin-left:-49.9pt;margin-top:-.1pt;width:44.35pt;height:22.3pt;z-index:251670528" fillcolor="#8db3e2 [1311]" stroked="f" strokecolor="#548dd4 [1951]">
            <v:textbox style="mso-next-textbox:#_x0000_s1053"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67E6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ย่อหน้า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0" type="#_x0000_t202" style="position:absolute;left:0;text-align:left;margin-left:9pt;margin-top:6.1pt;width:55.5pt;height:22.3pt;z-index:251671552" filled="f" stroked="f" strokecolor="#8db3e2 [1311]">
            <v:textbox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</w:rPr>
                  </w:pPr>
                  <w:r w:rsidRPr="00467E6B">
                    <w:rPr>
                      <w:rFonts w:ascii="TH SarabunPSK" w:hAnsi="TH SarabunPSK" w:cs="TH SarabunPSK"/>
                      <w:cs/>
                    </w:rPr>
                    <w:t>๒.๕ ซ.ม.</w:t>
                  </w:r>
                  <w:r>
                    <w:rPr>
                      <w:rFonts w:ascii="TH SarabunPSK" w:hAnsi="TH SarabunPSK" w:cs="TH SarabunPSK"/>
                      <w:noProof/>
                    </w:rPr>
                    <w:drawing>
                      <wp:inline distT="0" distB="0" distL="0" distR="0">
                        <wp:extent cx="521970" cy="4843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970" cy="4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8" type="#_x0000_t202" style="position:absolute;left:0;text-align:left;margin-left:-3.2pt;margin-top:71.4pt;width:98.95pt;height:22.3pt;z-index:251672576" filled="f" stroked="f">
            <v:textbox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</w:pP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>1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Enter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>+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 Before 6 pt</w:t>
                  </w:r>
                </w:p>
              </w:txbxContent>
            </v:textbox>
          </v:shape>
        </w:pict>
      </w:r>
      <w:r w:rsidR="00AD3DEC"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D3DEC" w:rsidRPr="00B80B01" w:rsidRDefault="006A27FE" w:rsidP="00AD3DE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1" type="#_x0000_t202" style="position:absolute;left:0;text-align:left;margin-left:9pt;margin-top:4.7pt;width:55.5pt;height:22.3pt;z-index:251673600" filled="f" stroked="f" strokecolor="#8db3e2 [1311]">
            <v:textbox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</w:rPr>
                  </w:pPr>
                  <w:r w:rsidRPr="00467E6B">
                    <w:rPr>
                      <w:rFonts w:ascii="TH SarabunPSK" w:hAnsi="TH SarabunPSK" w:cs="TH SarabunPSK"/>
                      <w:cs/>
                    </w:rPr>
                    <w:t>๒.๕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7" type="#_x0000_t32" style="position:absolute;left:0;text-align:left;margin-left:.25pt;margin-top:19.9pt;width:71.85pt;height:0;z-index:251674624" o:connectortype="straight" strokecolor="#548dd4 [1951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4" type="#_x0000_t202" style="position:absolute;left:0;text-align:left;margin-left:-47.55pt;margin-top:4.7pt;width:44.35pt;height:22.3pt;z-index:251675648" fillcolor="#8db3e2 [1311]" stroked="f" strokecolor="#548dd4 [1951]">
            <v:textbox style="mso-next-textbox:#_x0000_s1054"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67E6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ย่อหน้า</w:t>
                  </w:r>
                </w:p>
              </w:txbxContent>
            </v:textbox>
          </v:shape>
        </w:pict>
      </w:r>
      <w:r w:rsidR="00841FE0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AD3DEC" w:rsidRPr="00B80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DEC" w:rsidRPr="00841FE0">
        <w:rPr>
          <w:rFonts w:ascii="TH SarabunPSK" w:hAnsi="TH SarabunPSK" w:cs="TH SarabunPSK" w:hint="cs"/>
          <w:sz w:val="32"/>
          <w:szCs w:val="32"/>
          <w:highlight w:val="yellow"/>
          <w:cs/>
        </w:rPr>
        <w:t>กกกกกกกกกกกกกกกกกกกกกกกกกกกกกกกกกกกกกกกกกกกกก</w:t>
      </w:r>
    </w:p>
    <w:p w:rsidR="00AD3DEC" w:rsidRPr="00B80B01" w:rsidRDefault="00AD3DEC" w:rsidP="00AD3DEC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AD3DEC" w:rsidRPr="00B80B01" w:rsidRDefault="006A27FE" w:rsidP="00AD3DEC">
      <w:pPr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8" type="#_x0000_t202" style="position:absolute;left:0;text-align:left;margin-left:213.9pt;margin-top:0;width:100.8pt;height:22.3pt;z-index:251676672" filled="f" stroked="f">
            <v:textbox style="mso-next-textbox:#_x0000_s1058"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00B050"/>
                      <w:cs/>
                    </w:rPr>
                  </w:pPr>
                  <w: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00B050"/>
                      <w:cs/>
                    </w:rPr>
                    <w:t>๓ บรรทัด (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00B050"/>
                    </w:rPr>
                    <w:t>4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00B050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00B050"/>
                    </w:rPr>
                    <w:t>Enter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00B050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AD3DEC" w:rsidRPr="00B80B01" w:rsidRDefault="00AD3DEC" w:rsidP="00AD3DEC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7E4ABB" w:rsidRDefault="007E4ABB" w:rsidP="007E4ABB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(ผู้ช่วยศาสตราจารย์จินตนา  จิตต์จำนง)</w:t>
      </w:r>
    </w:p>
    <w:p w:rsidR="007E4ABB" w:rsidRPr="00F85561" w:rsidRDefault="007E4ABB" w:rsidP="007E4ABB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ผู้อำนวยการโรงเรียนสาธิตมหาวิทยาลัยมหาสารคาม (ฝ่ายมัธยม)</w:t>
      </w:r>
    </w:p>
    <w:p w:rsidR="00AD3DEC" w:rsidRDefault="00AD3DEC" w:rsidP="00AD3DEC"/>
    <w:p w:rsidR="00AB2961" w:rsidRDefault="00AB2961"/>
    <w:sectPr w:rsidR="00AB2961" w:rsidSect="009F61BF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74" w:rsidRDefault="00DC4974" w:rsidP="005A1D10">
      <w:r>
        <w:separator/>
      </w:r>
    </w:p>
  </w:endnote>
  <w:endnote w:type="continuationSeparator" w:id="0">
    <w:p w:rsidR="00DC4974" w:rsidRDefault="00DC4974" w:rsidP="005A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74" w:rsidRDefault="00DC4974" w:rsidP="005A1D10">
      <w:r>
        <w:separator/>
      </w:r>
    </w:p>
  </w:footnote>
  <w:footnote w:type="continuationSeparator" w:id="0">
    <w:p w:rsidR="00DC4974" w:rsidRDefault="00DC4974" w:rsidP="005A1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6A27FE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5453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DC49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Pr="00D6626B" w:rsidRDefault="00B54538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6A27FE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6A27FE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6A27FE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DC4974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DC4974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D3DEC"/>
    <w:rsid w:val="00131B02"/>
    <w:rsid w:val="005A1D10"/>
    <w:rsid w:val="006A27FE"/>
    <w:rsid w:val="006B0CFE"/>
    <w:rsid w:val="007E4ABB"/>
    <w:rsid w:val="00841FE0"/>
    <w:rsid w:val="00861D33"/>
    <w:rsid w:val="0087615B"/>
    <w:rsid w:val="008F3033"/>
    <w:rsid w:val="00AB2961"/>
    <w:rsid w:val="00AD3DEC"/>
    <w:rsid w:val="00B54538"/>
    <w:rsid w:val="00C34B31"/>
    <w:rsid w:val="00DC4974"/>
    <w:rsid w:val="00EA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55"/>
        <o:r id="V:Rule11" type="connector" idref="#_x0000_s1039"/>
        <o:r id="V:Rule12" type="connector" idref="#_x0000_s1057"/>
        <o:r id="V:Rule13" type="connector" idref="#_x0000_s1041"/>
        <o:r id="V:Rule14" type="connector" idref="#_x0000_s1037"/>
        <o:r id="V:Rule15" type="connector" idref="#_x0000_s1056"/>
        <o:r id="V:Rule16" type="connector" idref="#_x0000_s1031"/>
        <o:r id="V:Rule17" type="connector" idref="#_x0000_s1030"/>
        <o:r id="V:Rule1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</w:style>
  <w:style w:type="paragraph" w:styleId="Header">
    <w:name w:val="header"/>
    <w:basedOn w:val="Normal"/>
    <w:link w:val="HeaderChar"/>
    <w:rsid w:val="00AD3D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3DEC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AD3DEC"/>
  </w:style>
  <w:style w:type="paragraph" w:styleId="BalloonText">
    <w:name w:val="Balloon Text"/>
    <w:basedOn w:val="Normal"/>
    <w:link w:val="BalloonTextChar"/>
    <w:uiPriority w:val="99"/>
    <w:semiHidden/>
    <w:unhideWhenUsed/>
    <w:rsid w:val="00AD3DE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E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Corporate Edition</cp:lastModifiedBy>
  <cp:revision>5</cp:revision>
  <dcterms:created xsi:type="dcterms:W3CDTF">2012-12-22T01:43:00Z</dcterms:created>
  <dcterms:modified xsi:type="dcterms:W3CDTF">2012-12-22T02:24:00Z</dcterms:modified>
</cp:coreProperties>
</file>